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F87E" w14:textId="71EBBE94" w:rsidR="00AF5978" w:rsidRDefault="000E6BF0">
      <w:pPr>
        <w:spacing w:before="23" w:after="0" w:line="240" w:lineRule="auto"/>
        <w:ind w:left="1735" w:right="49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DOĞU </w:t>
      </w:r>
      <w:r>
        <w:rPr>
          <w:rFonts w:ascii="Calibri" w:eastAsia="Calibri" w:hAnsi="Calibri" w:cs="Calibri"/>
          <w:b/>
          <w:bCs/>
          <w:w w:val="99"/>
          <w:sz w:val="40"/>
          <w:szCs w:val="40"/>
        </w:rPr>
        <w:t xml:space="preserve">AKDENIZ MÜVERTESİTETİ İNŞAAT MÜHENDISLIĞI BÖLÜMÜ </w:t>
      </w:r>
      <w:r>
        <w:rPr>
          <w:rFonts w:ascii="Calibri" w:eastAsia="Calibri" w:hAnsi="Calibri" w:cs="Calibri"/>
          <w:b/>
          <w:bCs/>
          <w:sz w:val="36"/>
          <w:szCs w:val="36"/>
        </w:rPr>
        <w:t>EN YÜKSEK BETON DAYANIMI VE GEÇİRİMLİLİĞİ YARIŞMASI 2026</w:t>
      </w:r>
    </w:p>
    <w:p w14:paraId="617DD483" w14:textId="77777777" w:rsidR="00AF5978" w:rsidRDefault="00AF5978">
      <w:pPr>
        <w:spacing w:after="0" w:line="200" w:lineRule="exact"/>
        <w:rPr>
          <w:sz w:val="20"/>
          <w:szCs w:val="20"/>
        </w:rPr>
      </w:pPr>
    </w:p>
    <w:p w14:paraId="334E7E28" w14:textId="77777777" w:rsidR="00AF5978" w:rsidRDefault="00AF5978">
      <w:pPr>
        <w:spacing w:before="8" w:after="0" w:line="280" w:lineRule="exact"/>
        <w:rPr>
          <w:sz w:val="28"/>
          <w:szCs w:val="28"/>
        </w:rPr>
      </w:pPr>
    </w:p>
    <w:p w14:paraId="654A92D4" w14:textId="48B0B547" w:rsidR="00AF5978" w:rsidRDefault="00BC151A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 w:rsidR="000E6BF0">
        <w:rPr>
          <w:rFonts w:ascii="Times New Roman" w:eastAsia="Times New Roman" w:hAnsi="Times New Roman" w:cs="Times New Roman"/>
          <w:b/>
          <w:bCs/>
          <w:sz w:val="24"/>
          <w:szCs w:val="24"/>
        </w:rPr>
        <w:t>ÇIMENTO HAKKINDA BILGI</w:t>
      </w:r>
    </w:p>
    <w:p w14:paraId="78EFC819" w14:textId="77777777" w:rsidR="00AF5978" w:rsidRDefault="00AF5978">
      <w:pPr>
        <w:spacing w:before="16" w:after="0" w:line="260" w:lineRule="exact"/>
        <w:rPr>
          <w:sz w:val="26"/>
          <w:szCs w:val="26"/>
        </w:rPr>
      </w:pPr>
    </w:p>
    <w:p w14:paraId="21DC554E" w14:textId="49C0502D" w:rsidR="00AF5978" w:rsidRPr="000E6BF0" w:rsidRDefault="00BC151A" w:rsidP="00BC151A">
      <w:pPr>
        <w:spacing w:after="0" w:line="240" w:lineRule="auto"/>
        <w:ind w:left="182" w:right="30" w:firstLine="398"/>
        <w:rPr>
          <w:rFonts w:ascii="Calibri" w:eastAsia="Calibri" w:hAnsi="Calibri" w:cs="Calibri"/>
          <w:sz w:val="24"/>
          <w:szCs w:val="24"/>
          <w:lang w:val="pt-BR"/>
        </w:rPr>
      </w:pPr>
      <w:r w:rsidRPr="000E6BF0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="000E6BF0" w:rsidRPr="000E6BF0">
        <w:rPr>
          <w:rFonts w:ascii="Calibri" w:eastAsia="Calibri" w:hAnsi="Calibri" w:cs="Calibri"/>
          <w:sz w:val="24"/>
          <w:szCs w:val="24"/>
          <w:lang w:val="pt-BR"/>
        </w:rPr>
        <w:t>Beton üretiminde kullanılacak çimento, BEM 42,5 R</w:t>
      </w:r>
      <w:r w:rsidR="000E6BF0">
        <w:rPr>
          <w:rFonts w:ascii="Calibri" w:eastAsia="Calibri" w:hAnsi="Calibri" w:cs="Calibri"/>
          <w:sz w:val="24"/>
          <w:szCs w:val="24"/>
          <w:lang w:val="pt-BR"/>
        </w:rPr>
        <w:t>.</w:t>
      </w:r>
    </w:p>
    <w:p w14:paraId="1CC14C4F" w14:textId="77777777" w:rsidR="00BC151A" w:rsidRPr="000E6BF0" w:rsidRDefault="00BC151A" w:rsidP="00BC151A">
      <w:pPr>
        <w:spacing w:after="0" w:line="240" w:lineRule="auto"/>
        <w:ind w:left="182" w:right="30" w:firstLine="398"/>
        <w:rPr>
          <w:rFonts w:ascii="Calibri" w:eastAsia="Calibri" w:hAnsi="Calibri" w:cs="Calibri"/>
          <w:sz w:val="24"/>
          <w:szCs w:val="24"/>
          <w:lang w:val="pt-BR"/>
        </w:rPr>
      </w:pPr>
    </w:p>
    <w:p w14:paraId="3E99244D" w14:textId="77777777" w:rsidR="00AF5978" w:rsidRPr="000E6BF0" w:rsidRDefault="00AF5978">
      <w:pPr>
        <w:spacing w:before="6" w:after="0" w:line="140" w:lineRule="exact"/>
        <w:rPr>
          <w:sz w:val="14"/>
          <w:szCs w:val="14"/>
          <w:lang w:val="pt-BR"/>
        </w:rPr>
      </w:pPr>
    </w:p>
    <w:p w14:paraId="14128141" w14:textId="5D237988" w:rsidR="00AF5978" w:rsidRDefault="00BC151A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 w:rsidR="000E6BF0">
        <w:rPr>
          <w:rFonts w:ascii="Times New Roman" w:eastAsia="Times New Roman" w:hAnsi="Times New Roman" w:cs="Times New Roman"/>
          <w:b/>
          <w:bCs/>
          <w:sz w:val="24"/>
          <w:szCs w:val="24"/>
        </w:rPr>
        <w:t>AGREGALAR HAKKINDA BILGI</w:t>
      </w:r>
    </w:p>
    <w:p w14:paraId="24F567F1" w14:textId="77777777" w:rsidR="00AF5978" w:rsidRDefault="00AF5978">
      <w:pPr>
        <w:spacing w:before="5" w:after="0" w:line="22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1857"/>
        <w:gridCol w:w="2109"/>
      </w:tblGrid>
      <w:tr w:rsidR="00AF5978" w14:paraId="16C6D028" w14:textId="77777777" w:rsidTr="000E6BF0">
        <w:trPr>
          <w:trHeight w:hRule="exact" w:val="659"/>
        </w:trPr>
        <w:tc>
          <w:tcPr>
            <w:tcW w:w="4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A14D68" w14:textId="48F14555" w:rsidR="00AF5978" w:rsidRDefault="000E6BF0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Agregaların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fiziksel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özellikleri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238C36" w14:textId="77777777" w:rsidR="00AF5978" w:rsidRDefault="00AF5978"/>
        </w:tc>
      </w:tr>
      <w:tr w:rsidR="00AF5978" w14:paraId="050A6781" w14:textId="77777777">
        <w:trPr>
          <w:trHeight w:hRule="exact" w:val="460"/>
        </w:trPr>
        <w:tc>
          <w:tcPr>
            <w:tcW w:w="41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2C4E85" w14:textId="2C759307" w:rsidR="00AF5978" w:rsidRDefault="000E6BF0">
            <w:pPr>
              <w:spacing w:after="0" w:line="291" w:lineRule="exact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Fiziksel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özellikler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D22CE" w14:textId="776DEA64" w:rsidR="00AF5978" w:rsidRDefault="000E6BF0">
            <w:pPr>
              <w:spacing w:after="0" w:line="291" w:lineRule="exact"/>
              <w:ind w:left="2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İnce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agrega</w:t>
            </w:r>
            <w:proofErr w:type="spellEnd"/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BCEE2F" w14:textId="4000FF68" w:rsidR="00AF5978" w:rsidRDefault="000E6BF0">
            <w:pPr>
              <w:spacing w:after="0" w:line="291" w:lineRule="exact"/>
              <w:ind w:left="1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Kaba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agrega</w:t>
            </w:r>
            <w:proofErr w:type="spellEnd"/>
          </w:p>
        </w:tc>
      </w:tr>
      <w:tr w:rsidR="00AF5978" w14:paraId="042CE39A" w14:textId="77777777">
        <w:trPr>
          <w:trHeight w:hRule="exact" w:val="387"/>
        </w:trPr>
        <w:tc>
          <w:tcPr>
            <w:tcW w:w="41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17EF3" w14:textId="34123E1A" w:rsidR="00AF5978" w:rsidRDefault="000E6BF0">
            <w:pPr>
              <w:spacing w:after="0" w:line="291" w:lineRule="exact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Yoğunluk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yüzey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kuru suya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doygun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E02E3C" w14:textId="77777777" w:rsidR="00AF5978" w:rsidRDefault="00BC151A">
            <w:pPr>
              <w:spacing w:after="0" w:line="291" w:lineRule="exact"/>
              <w:ind w:left="687" w:right="6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76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5A7450" w14:textId="77777777" w:rsidR="00AF5978" w:rsidRDefault="00BC151A">
            <w:pPr>
              <w:spacing w:after="0" w:line="291" w:lineRule="exact"/>
              <w:ind w:left="800" w:right="7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74</w:t>
            </w:r>
          </w:p>
        </w:tc>
      </w:tr>
      <w:tr w:rsidR="00AF5978" w14:paraId="0CFA7289" w14:textId="77777777">
        <w:trPr>
          <w:trHeight w:hRule="exact" w:val="44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92449CF" w14:textId="47F875D9" w:rsidR="00AF5978" w:rsidRDefault="000E6BF0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Yoğunluk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Fırın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Kurusu)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0307340" w14:textId="77777777" w:rsidR="00AF5978" w:rsidRDefault="00BC151A">
            <w:pPr>
              <w:spacing w:before="51" w:after="0" w:line="240" w:lineRule="auto"/>
              <w:ind w:left="687" w:right="6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2.68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14:paraId="2DC22B0E" w14:textId="77777777" w:rsidR="00AF5978" w:rsidRDefault="00BC151A">
            <w:pPr>
              <w:spacing w:before="51" w:after="0" w:line="240" w:lineRule="auto"/>
              <w:ind w:left="800" w:right="7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2.70</w:t>
            </w:r>
          </w:p>
        </w:tc>
      </w:tr>
      <w:tr w:rsidR="00AF5978" w14:paraId="21E5EB00" w14:textId="77777777">
        <w:trPr>
          <w:trHeight w:hRule="exact" w:val="512"/>
        </w:trPr>
        <w:tc>
          <w:tcPr>
            <w:tcW w:w="4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C26B66" w14:textId="104C5C16" w:rsidR="00AF5978" w:rsidRDefault="000E6BF0">
            <w:pPr>
              <w:spacing w:before="51" w:after="0" w:line="240" w:lineRule="auto"/>
              <w:ind w:left="10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emilimi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9EF814" w14:textId="77777777" w:rsidR="00AF5978" w:rsidRDefault="00BC151A">
            <w:pPr>
              <w:spacing w:before="51" w:after="0" w:line="240" w:lineRule="auto"/>
              <w:ind w:left="598" w:right="5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3.09%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9FF0CE" w14:textId="77777777" w:rsidR="00AF5978" w:rsidRDefault="00BC151A">
            <w:pPr>
              <w:spacing w:before="51" w:after="0" w:line="240" w:lineRule="auto"/>
              <w:ind w:left="712" w:right="7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1.39%</w:t>
            </w:r>
          </w:p>
        </w:tc>
      </w:tr>
    </w:tbl>
    <w:p w14:paraId="0C752284" w14:textId="77777777" w:rsidR="00AF5978" w:rsidRDefault="00AF5978">
      <w:pPr>
        <w:spacing w:after="0"/>
        <w:jc w:val="center"/>
        <w:sectPr w:rsidR="00AF5978">
          <w:type w:val="continuous"/>
          <w:pgSz w:w="12240" w:h="15840"/>
          <w:pgMar w:top="960" w:right="1720" w:bottom="280" w:left="500" w:header="720" w:footer="720" w:gutter="0"/>
          <w:cols w:space="720"/>
        </w:sectPr>
      </w:pPr>
    </w:p>
    <w:p w14:paraId="04B9C852" w14:textId="77777777" w:rsidR="00AF5978" w:rsidRDefault="00AF5978">
      <w:pPr>
        <w:spacing w:before="60" w:after="0" w:line="240" w:lineRule="auto"/>
        <w:ind w:left="2985" w:right="48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AF5978">
      <w:type w:val="continuous"/>
      <w:pgSz w:w="12240" w:h="15840"/>
      <w:pgMar w:top="96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978"/>
    <w:rsid w:val="000E6BF0"/>
    <w:rsid w:val="00425E22"/>
    <w:rsid w:val="00AF5978"/>
    <w:rsid w:val="00B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9737"/>
  <w15:docId w15:val="{E7A38D07-6D26-4051-B433-AB33ABE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F959F-2257-4D2F-B8DB-013054C8A43B}"/>
</file>

<file path=customXml/itemProps2.xml><?xml version="1.0" encoding="utf-8"?>
<ds:datastoreItem xmlns:ds="http://schemas.openxmlformats.org/officeDocument/2006/customXml" ds:itemID="{97D9B525-3BC5-4540-A6CA-35E278C5EA67}"/>
</file>

<file path=customXml/itemProps3.xml><?xml version="1.0" encoding="utf-8"?>
<ds:datastoreItem xmlns:ds="http://schemas.openxmlformats.org/officeDocument/2006/customXml" ds:itemID="{AF8F2116-E6B9-441A-9F43-A611039AF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Tulin Akcaoglu</cp:lastModifiedBy>
  <cp:revision>4</cp:revision>
  <dcterms:created xsi:type="dcterms:W3CDTF">2026-04-28T22:06:00Z</dcterms:created>
  <dcterms:modified xsi:type="dcterms:W3CDTF">2026-04-29T16:13:00Z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